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FD45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АКТ ПРИЁМА-ПЕРЕДАЧИ ТОВАРА НА ГАРАНТИЙНУЮ ПРОВЕРКУ</w:t>
      </w:r>
    </w:p>
    <w:p w14:paraId="3D0B23CC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№ ________ от «__» ____________ 20_ г.</w:t>
      </w:r>
    </w:p>
    <w:p w14:paraId="6F6919E1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Партнёр: ______________________________________________________________</w:t>
      </w:r>
      <w:r w:rsidRPr="00AF227C">
        <w:rPr>
          <w:b/>
          <w:bCs/>
          <w:sz w:val="22"/>
          <w:szCs w:val="22"/>
        </w:rPr>
        <w:br/>
        <w:t>Поставщик: ИП Ибраев Рамиль Усманович</w:t>
      </w:r>
    </w:p>
    <w:p w14:paraId="2E12C599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Передаваемый товар</w:t>
      </w:r>
    </w:p>
    <w:p w14:paraId="213357F9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Наименование / модель: _________________________________________________</w:t>
      </w:r>
      <w:r w:rsidRPr="00AF227C">
        <w:rPr>
          <w:b/>
          <w:bCs/>
          <w:sz w:val="22"/>
          <w:szCs w:val="22"/>
        </w:rPr>
        <w:br/>
        <w:t>Артикул: __________________________ Количество: ______ шт.</w:t>
      </w:r>
      <w:r w:rsidRPr="00AF227C">
        <w:rPr>
          <w:b/>
          <w:bCs/>
          <w:sz w:val="22"/>
          <w:szCs w:val="22"/>
        </w:rPr>
        <w:br/>
        <w:t>Серийный № (при наличии): ______________________________________________</w:t>
      </w:r>
    </w:p>
    <w:p w14:paraId="49C2B9AF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Основание передачи:</w:t>
      </w:r>
    </w:p>
    <w:p w14:paraId="4E5A3A54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☐ Акт обнаружения брака № _________ от _____________</w:t>
      </w:r>
      <w:r w:rsidRPr="00AF227C">
        <w:rPr>
          <w:b/>
          <w:bCs/>
          <w:sz w:val="22"/>
          <w:szCs w:val="22"/>
        </w:rPr>
        <w:br/>
        <w:t>☐ заявление / претензия конечного покупателя от _____________</w:t>
      </w:r>
    </w:p>
    <w:p w14:paraId="767C747D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Комплектность при передаче</w:t>
      </w:r>
    </w:p>
    <w:p w14:paraId="1F8DE6A8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☐ товар</w:t>
      </w:r>
      <w:r w:rsidRPr="00AF227C">
        <w:rPr>
          <w:b/>
          <w:bCs/>
          <w:sz w:val="22"/>
          <w:szCs w:val="22"/>
        </w:rPr>
        <w:t> </w:t>
      </w:r>
      <w:r w:rsidRPr="00AF227C">
        <w:rPr>
          <w:b/>
          <w:bCs/>
          <w:sz w:val="22"/>
          <w:szCs w:val="22"/>
        </w:rPr>
        <w:t>☐ коробка</w:t>
      </w:r>
      <w:r w:rsidRPr="00AF227C">
        <w:rPr>
          <w:b/>
          <w:bCs/>
          <w:sz w:val="22"/>
          <w:szCs w:val="22"/>
        </w:rPr>
        <w:t> </w:t>
      </w:r>
      <w:r w:rsidRPr="00AF227C">
        <w:rPr>
          <w:b/>
          <w:bCs/>
          <w:sz w:val="22"/>
          <w:szCs w:val="22"/>
        </w:rPr>
        <w:t>☐ инструкция</w:t>
      </w:r>
      <w:r w:rsidRPr="00AF227C">
        <w:rPr>
          <w:b/>
          <w:bCs/>
          <w:sz w:val="22"/>
          <w:szCs w:val="22"/>
        </w:rPr>
        <w:t> </w:t>
      </w:r>
      <w:r w:rsidRPr="00AF227C">
        <w:rPr>
          <w:b/>
          <w:bCs/>
          <w:sz w:val="22"/>
          <w:szCs w:val="22"/>
        </w:rPr>
        <w:t>☐ зарядный кабель</w:t>
      </w:r>
      <w:r w:rsidRPr="00AF227C">
        <w:rPr>
          <w:b/>
          <w:bCs/>
          <w:sz w:val="22"/>
          <w:szCs w:val="22"/>
        </w:rPr>
        <w:br/>
        <w:t>☐ зарядное устройство</w:t>
      </w:r>
      <w:r w:rsidRPr="00AF227C">
        <w:rPr>
          <w:b/>
          <w:bCs/>
          <w:sz w:val="22"/>
          <w:szCs w:val="22"/>
        </w:rPr>
        <w:t> </w:t>
      </w:r>
      <w:r w:rsidRPr="00AF227C">
        <w:rPr>
          <w:b/>
          <w:bCs/>
          <w:sz w:val="22"/>
          <w:szCs w:val="22"/>
        </w:rPr>
        <w:t>☐ пульт</w:t>
      </w:r>
      <w:r w:rsidRPr="00AF227C">
        <w:rPr>
          <w:b/>
          <w:bCs/>
          <w:sz w:val="22"/>
          <w:szCs w:val="22"/>
        </w:rPr>
        <w:t> </w:t>
      </w:r>
      <w:r w:rsidRPr="00AF227C">
        <w:rPr>
          <w:b/>
          <w:bCs/>
          <w:sz w:val="22"/>
          <w:szCs w:val="22"/>
        </w:rPr>
        <w:t>☐ насадки / комплектующие</w:t>
      </w:r>
    </w:p>
    <w:p w14:paraId="21D68FA1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Иное: __________________________________________________________________</w:t>
      </w:r>
    </w:p>
    <w:p w14:paraId="3F50C9BD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Отсутствует: ____________________________________________________________</w:t>
      </w:r>
    </w:p>
    <w:p w14:paraId="19581E9F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Товар передан Поставщику для рассмотрения гарантийного обращения.</w:t>
      </w:r>
    </w:p>
    <w:p w14:paraId="649B6DC3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Настоящий Акт подтверждает факт передачи товара и его комплектность и не является признанием производственного брака или гарантийного случая.</w:t>
      </w:r>
    </w:p>
    <w:p w14:paraId="39CEADED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Передал (Партнёр): _____________________ / _____________________</w:t>
      </w:r>
    </w:p>
    <w:p w14:paraId="48F34001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Принял (Поставщик): ____________________ / _____________________</w:t>
      </w:r>
    </w:p>
    <w:p w14:paraId="36EB3736" w14:textId="77777777" w:rsidR="00AF227C" w:rsidRPr="00AF227C" w:rsidRDefault="00AF227C" w:rsidP="00AF227C">
      <w:pPr>
        <w:rPr>
          <w:b/>
          <w:bCs/>
          <w:sz w:val="22"/>
          <w:szCs w:val="22"/>
        </w:rPr>
      </w:pPr>
      <w:r w:rsidRPr="00AF227C">
        <w:rPr>
          <w:b/>
          <w:bCs/>
          <w:sz w:val="22"/>
          <w:szCs w:val="22"/>
        </w:rPr>
        <w:t>Дата фактического приёма: __________________</w:t>
      </w:r>
    </w:p>
    <w:p w14:paraId="75D4CFB9" w14:textId="4A7A0923" w:rsidR="00D104EB" w:rsidRPr="00AF227C" w:rsidRDefault="00D104EB" w:rsidP="00AF227C"/>
    <w:sectPr w:rsidR="00D104EB" w:rsidRPr="00AF2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90CA5"/>
    <w:multiLevelType w:val="multilevel"/>
    <w:tmpl w:val="7A3A6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582F07"/>
    <w:multiLevelType w:val="multilevel"/>
    <w:tmpl w:val="B5F4D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CE49D4"/>
    <w:multiLevelType w:val="multilevel"/>
    <w:tmpl w:val="FCA01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590561"/>
    <w:multiLevelType w:val="multilevel"/>
    <w:tmpl w:val="33C6A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5110B4"/>
    <w:multiLevelType w:val="multilevel"/>
    <w:tmpl w:val="EE748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335C5F"/>
    <w:multiLevelType w:val="multilevel"/>
    <w:tmpl w:val="D3E20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6741284">
    <w:abstractNumId w:val="2"/>
  </w:num>
  <w:num w:numId="2" w16cid:durableId="1007833392">
    <w:abstractNumId w:val="3"/>
  </w:num>
  <w:num w:numId="3" w16cid:durableId="2095779846">
    <w:abstractNumId w:val="5"/>
  </w:num>
  <w:num w:numId="4" w16cid:durableId="807162621">
    <w:abstractNumId w:val="0"/>
  </w:num>
  <w:num w:numId="5" w16cid:durableId="1185173625">
    <w:abstractNumId w:val="4"/>
  </w:num>
  <w:num w:numId="6" w16cid:durableId="1006447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CC"/>
    <w:rsid w:val="00137C11"/>
    <w:rsid w:val="001E7BC3"/>
    <w:rsid w:val="002323A0"/>
    <w:rsid w:val="00296A70"/>
    <w:rsid w:val="003112CC"/>
    <w:rsid w:val="00377607"/>
    <w:rsid w:val="004E2982"/>
    <w:rsid w:val="00636FA0"/>
    <w:rsid w:val="00866137"/>
    <w:rsid w:val="008B5A6A"/>
    <w:rsid w:val="008D6427"/>
    <w:rsid w:val="009C7A4B"/>
    <w:rsid w:val="009F0971"/>
    <w:rsid w:val="00A25E4F"/>
    <w:rsid w:val="00A50E41"/>
    <w:rsid w:val="00A74250"/>
    <w:rsid w:val="00AF227C"/>
    <w:rsid w:val="00B10C52"/>
    <w:rsid w:val="00BF7D3D"/>
    <w:rsid w:val="00D104EB"/>
    <w:rsid w:val="00E448EB"/>
    <w:rsid w:val="00F02691"/>
    <w:rsid w:val="00F167BC"/>
    <w:rsid w:val="00FE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48C78"/>
  <w15:chartTrackingRefBased/>
  <w15:docId w15:val="{1ABD2F20-0A03-4B50-AFC4-C7EAFE8B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12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2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2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12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12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12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12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12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2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12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12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12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12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12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12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12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12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12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1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12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12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12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12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12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12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1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12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112C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7425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dcterms:created xsi:type="dcterms:W3CDTF">2026-09-27T14:10:00Z</dcterms:created>
  <dcterms:modified xsi:type="dcterms:W3CDTF">2026-09-27T14:10:00Z</dcterms:modified>
</cp:coreProperties>
</file>